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both"/>
        <w:textAlignment w:val="center"/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 xml:space="preserve">附件2：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2023年装修及修缮工程统计表</w:t>
      </w:r>
    </w:p>
    <w:tbl>
      <w:tblPr>
        <w:tblStyle w:val="4"/>
        <w:tblW w:w="0" w:type="auto"/>
        <w:tblInd w:w="-55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638"/>
        <w:gridCol w:w="858"/>
        <w:gridCol w:w="4583"/>
        <w:gridCol w:w="14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类型</w:t>
            </w:r>
          </w:p>
        </w:tc>
        <w:tc>
          <w:tcPr>
            <w:tcW w:w="4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金额（万元）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服务类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零星</w:t>
            </w:r>
          </w:p>
        </w:tc>
        <w:tc>
          <w:tcPr>
            <w:tcW w:w="85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包1</w:t>
            </w:r>
            <w:bookmarkStart w:id="0" w:name="_GoBack"/>
            <w:bookmarkEnd w:id="0"/>
          </w:p>
        </w:tc>
        <w:tc>
          <w:tcPr>
            <w:tcW w:w="4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全院零星修缮工程（不含惠福分院）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0" w:type="auto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5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惠福分院专项及零星修缮工程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基建工程类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</w:t>
            </w:r>
          </w:p>
        </w:tc>
        <w:tc>
          <w:tcPr>
            <w:tcW w:w="85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包2</w:t>
            </w:r>
          </w:p>
        </w:tc>
        <w:tc>
          <w:tcPr>
            <w:tcW w:w="4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东川门诊3层日间手术中心新增洁净专项工程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385.53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东二号楼首层CT/MR机房装修改造工程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0" w:type="auto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5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科教楼首层血液透析室装修改造工程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111.97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0" w:type="auto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</w:t>
            </w:r>
          </w:p>
        </w:tc>
        <w:tc>
          <w:tcPr>
            <w:tcW w:w="858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包3</w:t>
            </w:r>
          </w:p>
        </w:tc>
        <w:tc>
          <w:tcPr>
            <w:tcW w:w="4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科教楼8-11层及英东楼9层翻新改造工程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374.6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0" w:type="auto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广湾十八商务港14层公共实验室装修工程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0" w:type="auto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5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东一、二号楼室外雨棚加建及东病区建筑亮化工程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325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kern w:val="0"/>
          <w:sz w:val="28"/>
          <w:szCs w:val="28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kern w:val="0"/>
          <w:sz w:val="28"/>
          <w:szCs w:val="28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jc w:val="right"/>
        <w:textAlignment w:val="center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kern w:val="0"/>
          <w:sz w:val="28"/>
          <w:szCs w:val="28"/>
          <w:u w:val="none"/>
          <w:lang w:val="en-US" w:eastAsia="zh-CN" w:bidi="ar"/>
        </w:rPr>
        <w:t xml:space="preserve">                                          </w:t>
      </w:r>
    </w:p>
    <w:sectPr>
      <w:footerReference r:id="rId3" w:type="default"/>
      <w:pgSz w:w="11906" w:h="16838"/>
      <w:pgMar w:top="1440" w:right="1576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7E82BDD-F6E1-4AD4-A698-58ACD928F08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yMmVlNDY4ZmI0NTczOTJmMGMzZThiMmE2YmIwY2EifQ=="/>
  </w:docVars>
  <w:rsids>
    <w:rsidRoot w:val="4DFF584E"/>
    <w:rsid w:val="047835CA"/>
    <w:rsid w:val="07945546"/>
    <w:rsid w:val="0B304DED"/>
    <w:rsid w:val="17D5091E"/>
    <w:rsid w:val="1FD30737"/>
    <w:rsid w:val="28B62D3C"/>
    <w:rsid w:val="34FC3E0F"/>
    <w:rsid w:val="3A596298"/>
    <w:rsid w:val="4D26776B"/>
    <w:rsid w:val="4D834C75"/>
    <w:rsid w:val="4DFF584E"/>
    <w:rsid w:val="57DB7EF2"/>
    <w:rsid w:val="5FF544C3"/>
    <w:rsid w:val="60647AE2"/>
    <w:rsid w:val="6EED5F9B"/>
    <w:rsid w:val="70241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471</Words>
  <Characters>528</Characters>
  <Lines>0</Lines>
  <Paragraphs>0</Paragraphs>
  <TotalTime>2</TotalTime>
  <ScaleCrop>false</ScaleCrop>
  <LinksUpToDate>false</LinksUpToDate>
  <CharactersWithSpaces>578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2023-09-05T07:01:00Z</dcterms:created>
  <dc:creator>鱼丫</dc:creator>
  <cp:lastModifiedBy>天山小子</cp:lastModifiedBy>
  <cp:lastPrinted>2023-09-06T02:26:00Z</cp:lastPrinted>
  <dcterms:modified xsi:type="dcterms:W3CDTF">2023-09-13T10:44:16Z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9FD72B0EF2504E9790D27BC81C8A8728_13</vt:lpwstr>
  </property>
</Properties>
</file>